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3F37C5">
        <w:rPr>
          <w:rFonts w:ascii="Times New Roman" w:hAnsi="Times New Roman"/>
          <w:sz w:val="24"/>
        </w:rPr>
        <w:t>u Pazinu</w:t>
      </w:r>
      <w:r w:rsidRPr="00655B39">
        <w:rPr>
          <w:rFonts w:ascii="Times New Roman" w:hAnsi="Times New Roman"/>
          <w:sz w:val="24"/>
        </w:rPr>
        <w:t>___________________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</w:t>
      </w:r>
      <w:r w:rsidR="003F37C5">
        <w:rPr>
          <w:rFonts w:ascii="Times New Roman" w:hAnsi="Times New Roman"/>
          <w:sz w:val="24"/>
          <w:szCs w:val="24"/>
          <w:lang w:val="pl-PL"/>
        </w:rPr>
        <w:t>posl.br. 10St – 208/15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_______________________</w:t>
      </w:r>
    </w:p>
    <w:p w:rsidR="003F37C5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</w:t>
      </w:r>
      <w:r w:rsidR="003F37C5">
        <w:rPr>
          <w:rFonts w:ascii="Times New Roman" w:hAnsi="Times New Roman"/>
          <w:sz w:val="24"/>
          <w:szCs w:val="24"/>
          <w:lang w:val="pl-PL"/>
        </w:rPr>
        <w:t>CVITKOVd.o.o. u stečaju, OIB: 02146284998, PULA,  Japodska 1/a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</w:t>
      </w:r>
      <w:r w:rsidRPr="00B40BEB">
        <w:rPr>
          <w:rFonts w:ascii="Times New Roman" w:hAnsi="Times New Roman"/>
          <w:sz w:val="24"/>
          <w:szCs w:val="24"/>
          <w:lang w:val="pl-PL"/>
        </w:rPr>
        <w:t>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OD__</w:t>
      </w:r>
      <w:r w:rsidR="003F37C5">
        <w:rPr>
          <w:rFonts w:ascii="Times New Roman" w:hAnsi="Times New Roman"/>
          <w:sz w:val="24"/>
          <w:szCs w:val="24"/>
          <w:lang w:val="pl-PL"/>
        </w:rPr>
        <w:t>01.srpnja2016.</w:t>
      </w:r>
      <w:r w:rsidRPr="00B40BEB">
        <w:rPr>
          <w:rFonts w:ascii="Times New Roman" w:hAnsi="Times New Roman"/>
          <w:sz w:val="24"/>
          <w:szCs w:val="24"/>
          <w:lang w:val="pl-PL"/>
        </w:rPr>
        <w:t>________ DO_</w:t>
      </w:r>
      <w:r w:rsidR="003F37C5">
        <w:rPr>
          <w:rFonts w:ascii="Times New Roman" w:hAnsi="Times New Roman"/>
          <w:sz w:val="24"/>
          <w:szCs w:val="24"/>
          <w:lang w:val="pl-PL"/>
        </w:rPr>
        <w:t>01.listopada2016.g.</w:t>
      </w:r>
      <w:r w:rsidRPr="00B40BEB">
        <w:rPr>
          <w:rFonts w:ascii="Times New Roman" w:hAnsi="Times New Roman"/>
          <w:sz w:val="24"/>
          <w:szCs w:val="24"/>
          <w:lang w:val="pl-PL"/>
        </w:rPr>
        <w:t>__________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F37C5" w:rsidRDefault="003F37C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podnesena kaznena prijava protiv zakonitog zastupnika dužnika do otvaranja stečajnog postupka, zbog zloupotrebe položaja i nesavjesnog gospodarskog poslovanja</w:t>
      </w:r>
    </w:p>
    <w:p w:rsidR="007C2204" w:rsidRDefault="003F37C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u svezi sporne nekretnine upisane u z.k. ul. 14459, K.O. Pula, k.č. br. 673/1, upisane na ime stečajnog dužnika a koja je prodana drugoj pravnoj osobi (Alisa i Dario d.o.o.</w:t>
      </w:r>
      <w:r w:rsidR="007C2204">
        <w:rPr>
          <w:rFonts w:ascii="Times New Roman" w:hAnsi="Times New Roman"/>
          <w:sz w:val="24"/>
          <w:szCs w:val="24"/>
          <w:lang w:val="pl-PL"/>
        </w:rPr>
        <w:t xml:space="preserve"> iz Pule),</w:t>
      </w:r>
    </w:p>
    <w:p w:rsidR="007C2204" w:rsidRDefault="007C220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izvješćujem sud da je stečajni upravitelj uspostavio kontakt sa stečajnom upraviteljicom Radijanom Trobanjača, ( Alisa i Dario d.o.o.) i izvjestio je o naknadno pronađenoj imovini stečajnog dužnika koji ona vodi.</w:t>
      </w:r>
    </w:p>
    <w:p w:rsidR="000E1F39" w:rsidRPr="00B40BEB" w:rsidRDefault="007C220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nastavljeni su razgovori o mogućoj kupoprodaji nekretnine u naravi nogostupa u površini od 44m2, koji grad koristi. Grad Pula je voljan otkupiti nekretninu. 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 od _____ do______.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</w:t>
      </w:r>
      <w:r w:rsidR="007C2204">
        <w:rPr>
          <w:rFonts w:ascii="Times New Roman" w:hAnsi="Times New Roman"/>
          <w:sz w:val="24"/>
          <w:szCs w:val="24"/>
          <w:lang w:val="pl-PL"/>
        </w:rPr>
        <w:t>Pula, 29.rujan 2016.</w:t>
      </w:r>
      <w:r w:rsidR="009D41DB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mr.sc. Sava Filipović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C2204">
        <w:rPr>
          <w:rFonts w:ascii="Times New Roman" w:hAnsi="Times New Roman"/>
          <w:sz w:val="24"/>
          <w:szCs w:val="24"/>
          <w:lang w:val="pl-PL"/>
        </w:rPr>
        <w:t xml:space="preserve">      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F4D1A"/>
    <w:rsid w:val="003F37C5"/>
    <w:rsid w:val="007C2204"/>
    <w:rsid w:val="008512FB"/>
    <w:rsid w:val="009D41DB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4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Sanja Lakošeljac</cp:lastModifiedBy>
  <cp:revision>2</cp:revision>
  <cp:lastPrinted>2016-09-29T18:21:00Z</cp:lastPrinted>
  <dcterms:created xsi:type="dcterms:W3CDTF">2016-10-03T12:43:00Z</dcterms:created>
  <dcterms:modified xsi:type="dcterms:W3CDTF">2016-10-03T12:43:00Z</dcterms:modified>
</cp:coreProperties>
</file>